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A2" w:rsidRDefault="000A54A2" w:rsidP="000A54A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Описание основной общеобразовательной программы</w:t>
      </w:r>
    </w:p>
    <w:p w:rsidR="000A54A2" w:rsidRDefault="000A54A2" w:rsidP="000A54A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МАДОУ ДС № 23</w:t>
      </w:r>
    </w:p>
    <w:p w:rsidR="000A54A2" w:rsidRDefault="000A54A2" w:rsidP="004B7E06">
      <w:pPr>
        <w:pStyle w:val="Defaul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Основная общеобразовательная программа МАДОУ ДС № 23 (далее Программа) разработана на основе Федерального государственного образовательного стандарта дошкольного образования (Приказ № 1155 Министерства образования и науки Российской Федерации от 17 октября 2013 года) с учётом нормативных документов: </w:t>
      </w:r>
    </w:p>
    <w:p w:rsidR="004B7E06" w:rsidRPr="00055E39" w:rsidRDefault="004B7E06" w:rsidP="00055E39">
      <w:pPr>
        <w:pStyle w:val="a3"/>
        <w:numPr>
          <w:ilvl w:val="0"/>
          <w:numId w:val="1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055E39">
        <w:rPr>
          <w:rFonts w:ascii="Times New Roman" w:hAnsi="Times New Roman" w:cs="Times New Roman"/>
          <w:sz w:val="28"/>
          <w:szCs w:val="28"/>
        </w:rPr>
        <w:t>Закон «Об образовании в Российской Федерации» № 273 ФЗ от 29.12.2012;</w:t>
      </w:r>
    </w:p>
    <w:p w:rsidR="004B7E06" w:rsidRPr="00055E39" w:rsidRDefault="004B7E06" w:rsidP="00055E39">
      <w:pPr>
        <w:pStyle w:val="a3"/>
        <w:numPr>
          <w:ilvl w:val="0"/>
          <w:numId w:val="1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055E39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образования»  Приказ </w:t>
      </w:r>
      <w:proofErr w:type="spellStart"/>
      <w:r w:rsidRPr="00055E3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55E39">
        <w:rPr>
          <w:rFonts w:ascii="Times New Roman" w:hAnsi="Times New Roman" w:cs="Times New Roman"/>
          <w:sz w:val="28"/>
          <w:szCs w:val="28"/>
        </w:rPr>
        <w:t xml:space="preserve"> России от 17.10.2013 N 1155;</w:t>
      </w:r>
    </w:p>
    <w:p w:rsidR="004B7E06" w:rsidRPr="00055E39" w:rsidRDefault="004B7E06" w:rsidP="00055E39">
      <w:pPr>
        <w:pStyle w:val="a3"/>
        <w:numPr>
          <w:ilvl w:val="0"/>
          <w:numId w:val="1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055E3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055E3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55E39">
        <w:rPr>
          <w:rFonts w:ascii="Times New Roman" w:hAnsi="Times New Roman" w:cs="Times New Roman"/>
          <w:sz w:val="28"/>
          <w:szCs w:val="28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</w:t>
      </w:r>
      <w:r w:rsidR="00055E39">
        <w:rPr>
          <w:rFonts w:ascii="Times New Roman" w:hAnsi="Times New Roman" w:cs="Times New Roman"/>
          <w:sz w:val="28"/>
          <w:szCs w:val="28"/>
        </w:rPr>
        <w:t xml:space="preserve">  </w:t>
      </w:r>
      <w:r w:rsidRPr="00055E39">
        <w:rPr>
          <w:rFonts w:ascii="Times New Roman" w:hAnsi="Times New Roman" w:cs="Times New Roman"/>
          <w:sz w:val="28"/>
          <w:szCs w:val="28"/>
        </w:rPr>
        <w:t>N 30038);</w:t>
      </w:r>
    </w:p>
    <w:p w:rsidR="004B7E06" w:rsidRPr="00055E39" w:rsidRDefault="004B7E06" w:rsidP="00055E39">
      <w:pPr>
        <w:pStyle w:val="a3"/>
        <w:numPr>
          <w:ilvl w:val="0"/>
          <w:numId w:val="1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055E39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</w:t>
      </w:r>
      <w:hyperlink r:id="rId5" w:anchor="6580IP" w:history="1">
        <w:r w:rsidRPr="00055E39">
          <w:rPr>
            <w:rFonts w:ascii="Times New Roman" w:hAnsi="Times New Roman" w:cs="Times New Roman"/>
            <w:sz w:val="28"/>
            <w:szCs w:val="28"/>
          </w:rPr>
          <w:t xml:space="preserve"> 28.09.2020г. №28 об утверждении </w:t>
        </w:r>
        <w:hyperlink r:id="rId6" w:anchor="6580IP" w:history="1">
          <w:r w:rsidRPr="00055E39">
            <w:rPr>
              <w:rFonts w:ascii="Times New Roman" w:hAnsi="Times New Roman" w:cs="Times New Roman"/>
              <w:sz w:val="28"/>
              <w:szCs w:val="28"/>
            </w:rPr>
            <w:t>санитарных правил </w:t>
          </w:r>
        </w:hyperlink>
        <w:r w:rsidRPr="00055E39">
          <w:rPr>
            <w:rFonts w:ascii="Times New Roman" w:hAnsi="Times New Roman" w:cs="Times New Roman"/>
            <w:sz w:val="28"/>
            <w:szCs w:val="28"/>
          </w:rPr>
          <w:t>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055E39">
        <w:rPr>
          <w:rFonts w:ascii="Times New Roman" w:hAnsi="Times New Roman" w:cs="Times New Roman"/>
          <w:sz w:val="28"/>
          <w:szCs w:val="28"/>
        </w:rPr>
        <w:t>;</w:t>
      </w:r>
    </w:p>
    <w:p w:rsidR="004B7E06" w:rsidRPr="00055E39" w:rsidRDefault="004B7E06" w:rsidP="00055E39">
      <w:pPr>
        <w:pStyle w:val="a3"/>
        <w:numPr>
          <w:ilvl w:val="0"/>
          <w:numId w:val="1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055E39">
        <w:rPr>
          <w:rFonts w:ascii="Times New Roman" w:hAnsi="Times New Roman" w:cs="Times New Roman"/>
          <w:sz w:val="28"/>
          <w:szCs w:val="28"/>
        </w:rPr>
        <w:t>Устав дошкольного образовательного учреждения и др.</w:t>
      </w:r>
    </w:p>
    <w:p w:rsidR="00074AD3" w:rsidRDefault="000A54A2" w:rsidP="00074AD3">
      <w:pPr>
        <w:pStyle w:val="Defaul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Программа состоит из обязательной части и части, формируемой участниками образовательных отношений. </w:t>
      </w:r>
    </w:p>
    <w:p w:rsidR="00074AD3" w:rsidRPr="005637C8" w:rsidRDefault="000A54A2" w:rsidP="00074AD3">
      <w:pPr>
        <w:pStyle w:val="Default"/>
        <w:ind w:left="-426"/>
        <w:rPr>
          <w:sz w:val="28"/>
          <w:szCs w:val="28"/>
        </w:rPr>
      </w:pPr>
      <w:r w:rsidRPr="00074AD3">
        <w:rPr>
          <w:sz w:val="28"/>
          <w:szCs w:val="28"/>
        </w:rPr>
        <w:t>Обязательная часть Программы (</w:t>
      </w:r>
      <w:r w:rsidR="00074AD3" w:rsidRPr="00074AD3">
        <w:rPr>
          <w:sz w:val="28"/>
          <w:szCs w:val="28"/>
        </w:rPr>
        <w:t>65</w:t>
      </w:r>
      <w:r w:rsidRPr="00074AD3">
        <w:rPr>
          <w:sz w:val="28"/>
          <w:szCs w:val="28"/>
        </w:rPr>
        <w:t xml:space="preserve">%) разработана </w:t>
      </w:r>
      <w:r w:rsidR="00074AD3" w:rsidRPr="00074AD3">
        <w:rPr>
          <w:sz w:val="28"/>
          <w:szCs w:val="28"/>
          <w:shd w:val="clear" w:color="auto" w:fill="FFFFFF"/>
        </w:rPr>
        <w:t xml:space="preserve">с учётом </w:t>
      </w:r>
      <w:r w:rsidR="00074AD3" w:rsidRPr="00074AD3">
        <w:rPr>
          <w:sz w:val="28"/>
          <w:szCs w:val="28"/>
        </w:rPr>
        <w:t xml:space="preserve">образовательной программы дошкольного образования «Мозаика» В.Ю. </w:t>
      </w:r>
      <w:proofErr w:type="spellStart"/>
      <w:r w:rsidR="00074AD3" w:rsidRPr="00074AD3">
        <w:rPr>
          <w:sz w:val="28"/>
          <w:szCs w:val="28"/>
        </w:rPr>
        <w:t>Белькович</w:t>
      </w:r>
      <w:proofErr w:type="spellEnd"/>
      <w:r w:rsidR="00074AD3" w:rsidRPr="00074AD3">
        <w:rPr>
          <w:sz w:val="28"/>
          <w:szCs w:val="28"/>
        </w:rPr>
        <w:t>, Н.В.</w:t>
      </w:r>
      <w:r w:rsidR="00074AD3" w:rsidRPr="005637C8">
        <w:rPr>
          <w:sz w:val="28"/>
          <w:szCs w:val="28"/>
        </w:rPr>
        <w:t xml:space="preserve"> </w:t>
      </w:r>
      <w:proofErr w:type="spellStart"/>
      <w:r w:rsidR="00074AD3" w:rsidRPr="005637C8">
        <w:rPr>
          <w:sz w:val="28"/>
          <w:szCs w:val="28"/>
        </w:rPr>
        <w:t>Гребенкиной</w:t>
      </w:r>
      <w:proofErr w:type="spellEnd"/>
      <w:r w:rsidR="00074AD3" w:rsidRPr="005637C8">
        <w:rPr>
          <w:sz w:val="28"/>
          <w:szCs w:val="28"/>
        </w:rPr>
        <w:t xml:space="preserve">, И.А. </w:t>
      </w:r>
      <w:proofErr w:type="spellStart"/>
      <w:r w:rsidR="00074AD3" w:rsidRPr="005637C8">
        <w:rPr>
          <w:sz w:val="28"/>
          <w:szCs w:val="28"/>
        </w:rPr>
        <w:t>Кильдышевой</w:t>
      </w:r>
      <w:proofErr w:type="spellEnd"/>
      <w:proofErr w:type="gramStart"/>
      <w:r w:rsidR="00074AD3" w:rsidRPr="005637C8">
        <w:rPr>
          <w:sz w:val="28"/>
          <w:szCs w:val="28"/>
        </w:rPr>
        <w:t xml:space="preserve"> </w:t>
      </w:r>
      <w:r w:rsidR="00074AD3">
        <w:rPr>
          <w:sz w:val="28"/>
          <w:szCs w:val="28"/>
        </w:rPr>
        <w:t>.</w:t>
      </w:r>
      <w:proofErr w:type="gramEnd"/>
    </w:p>
    <w:p w:rsidR="004135FF" w:rsidRPr="004135FF" w:rsidRDefault="000A54A2" w:rsidP="00074AD3">
      <w:pPr>
        <w:pStyle w:val="Default"/>
        <w:ind w:left="-426"/>
        <w:rPr>
          <w:sz w:val="28"/>
          <w:szCs w:val="28"/>
        </w:rPr>
      </w:pPr>
      <w:r w:rsidRPr="004135FF">
        <w:rPr>
          <w:sz w:val="28"/>
          <w:szCs w:val="28"/>
        </w:rPr>
        <w:t>Часть, формируемая участниками образовательных отношений (</w:t>
      </w:r>
      <w:r w:rsidR="00074AD3">
        <w:rPr>
          <w:sz w:val="28"/>
          <w:szCs w:val="28"/>
        </w:rPr>
        <w:t>35</w:t>
      </w:r>
      <w:r w:rsidRPr="004135FF">
        <w:rPr>
          <w:sz w:val="28"/>
          <w:szCs w:val="28"/>
        </w:rPr>
        <w:t>%), включает различные направления парциальных программ:</w:t>
      </w:r>
    </w:p>
    <w:p w:rsidR="00074AD3" w:rsidRPr="005637C8" w:rsidRDefault="00074AD3" w:rsidP="00074AD3">
      <w:pPr>
        <w:pStyle w:val="a3"/>
        <w:widowControl w:val="0"/>
        <w:numPr>
          <w:ilvl w:val="0"/>
          <w:numId w:val="2"/>
        </w:numPr>
        <w:suppressAutoHyphens/>
        <w:autoSpaceDN w:val="0"/>
        <w:ind w:left="318"/>
        <w:textAlignment w:val="baseline"/>
        <w:rPr>
          <w:rFonts w:ascii="Times New Roman" w:hAnsi="Times New Roman" w:cs="Times New Roman"/>
          <w:sz w:val="28"/>
          <w:szCs w:val="28"/>
        </w:rPr>
      </w:pPr>
      <w:r w:rsidRPr="005637C8">
        <w:rPr>
          <w:rFonts w:ascii="Times New Roman" w:hAnsi="Times New Roman" w:cs="Times New Roman"/>
          <w:sz w:val="28"/>
          <w:szCs w:val="28"/>
        </w:rPr>
        <w:t xml:space="preserve">Программа развития речи детей дошкольного возраста в детском саду  О.С.Ушаковой; </w:t>
      </w:r>
    </w:p>
    <w:p w:rsidR="00074AD3" w:rsidRPr="005637C8" w:rsidRDefault="00074AD3" w:rsidP="00074AD3">
      <w:pPr>
        <w:pStyle w:val="a3"/>
        <w:widowControl w:val="0"/>
        <w:numPr>
          <w:ilvl w:val="0"/>
          <w:numId w:val="2"/>
        </w:numPr>
        <w:suppressAutoHyphens/>
        <w:autoSpaceDN w:val="0"/>
        <w:ind w:left="318"/>
        <w:textAlignment w:val="baseline"/>
        <w:rPr>
          <w:rFonts w:ascii="Times New Roman" w:hAnsi="Times New Roman" w:cs="Times New Roman"/>
          <w:sz w:val="28"/>
          <w:szCs w:val="28"/>
        </w:rPr>
      </w:pPr>
      <w:r w:rsidRPr="005637C8">
        <w:rPr>
          <w:rFonts w:ascii="Times New Roman" w:hAnsi="Times New Roman" w:cs="Times New Roman"/>
          <w:sz w:val="28"/>
          <w:szCs w:val="28"/>
        </w:rPr>
        <w:t>Программа музыкального  воспитания  </w:t>
      </w:r>
      <w:r w:rsidRPr="00563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дошкольного возраста </w:t>
      </w:r>
      <w:r w:rsidRPr="005637C8">
        <w:rPr>
          <w:rFonts w:ascii="Times New Roman" w:hAnsi="Times New Roman" w:cs="Times New Roman"/>
          <w:sz w:val="28"/>
          <w:szCs w:val="28"/>
        </w:rPr>
        <w:t xml:space="preserve">«Ладушки»  И. М. </w:t>
      </w:r>
      <w:proofErr w:type="spellStart"/>
      <w:r w:rsidRPr="005637C8">
        <w:rPr>
          <w:rFonts w:ascii="Times New Roman" w:hAnsi="Times New Roman" w:cs="Times New Roman"/>
          <w:sz w:val="28"/>
          <w:szCs w:val="28"/>
        </w:rPr>
        <w:t>Каплуновой</w:t>
      </w:r>
      <w:proofErr w:type="spellEnd"/>
      <w:r w:rsidRPr="005637C8">
        <w:rPr>
          <w:rFonts w:ascii="Times New Roman" w:hAnsi="Times New Roman" w:cs="Times New Roman"/>
          <w:sz w:val="28"/>
          <w:szCs w:val="28"/>
        </w:rPr>
        <w:t xml:space="preserve">,  И. А. </w:t>
      </w:r>
      <w:proofErr w:type="spellStart"/>
      <w:r w:rsidRPr="005637C8">
        <w:rPr>
          <w:rFonts w:ascii="Times New Roman" w:hAnsi="Times New Roman" w:cs="Times New Roman"/>
          <w:sz w:val="28"/>
          <w:szCs w:val="28"/>
        </w:rPr>
        <w:t>Новоскольцевой</w:t>
      </w:r>
      <w:proofErr w:type="spellEnd"/>
      <w:r w:rsidRPr="005637C8">
        <w:rPr>
          <w:rFonts w:ascii="Times New Roman" w:hAnsi="Times New Roman" w:cs="Times New Roman"/>
          <w:sz w:val="28"/>
          <w:szCs w:val="28"/>
        </w:rPr>
        <w:t>;</w:t>
      </w:r>
    </w:p>
    <w:p w:rsidR="00074AD3" w:rsidRPr="005637C8" w:rsidRDefault="00074AD3" w:rsidP="00074AD3">
      <w:pPr>
        <w:pStyle w:val="a3"/>
        <w:widowControl w:val="0"/>
        <w:numPr>
          <w:ilvl w:val="0"/>
          <w:numId w:val="2"/>
        </w:numPr>
        <w:suppressAutoHyphens/>
        <w:autoSpaceDN w:val="0"/>
        <w:ind w:left="318"/>
        <w:textAlignment w:val="baseline"/>
        <w:rPr>
          <w:rFonts w:ascii="Times New Roman" w:hAnsi="Times New Roman" w:cs="Times New Roman"/>
          <w:sz w:val="28"/>
          <w:szCs w:val="28"/>
        </w:rPr>
      </w:pPr>
      <w:r w:rsidRPr="005637C8">
        <w:rPr>
          <w:rFonts w:ascii="Times New Roman" w:hAnsi="Times New Roman" w:cs="Times New Roman"/>
          <w:sz w:val="28"/>
          <w:szCs w:val="28"/>
        </w:rPr>
        <w:t>Программа «Конструирование и художественный труд в детском саду».</w:t>
      </w:r>
      <w:hyperlink r:id="rId7" w:history="1">
        <w:r w:rsidRPr="005637C8">
          <w:rPr>
            <w:rFonts w:ascii="Times New Roman" w:hAnsi="Times New Roman" w:cs="Times New Roman"/>
            <w:sz w:val="28"/>
            <w:szCs w:val="28"/>
          </w:rPr>
          <w:t xml:space="preserve">Л. В. </w:t>
        </w:r>
        <w:proofErr w:type="spellStart"/>
        <w:r w:rsidRPr="005637C8">
          <w:rPr>
            <w:rFonts w:ascii="Times New Roman" w:hAnsi="Times New Roman" w:cs="Times New Roman"/>
            <w:sz w:val="28"/>
            <w:szCs w:val="28"/>
          </w:rPr>
          <w:t>Куцаковой</w:t>
        </w:r>
        <w:proofErr w:type="spellEnd"/>
      </w:hyperlink>
      <w:r w:rsidRPr="005637C8">
        <w:rPr>
          <w:rFonts w:ascii="Times New Roman" w:hAnsi="Times New Roman" w:cs="Times New Roman"/>
          <w:sz w:val="28"/>
          <w:szCs w:val="28"/>
        </w:rPr>
        <w:t>;</w:t>
      </w:r>
    </w:p>
    <w:p w:rsidR="00074AD3" w:rsidRPr="005637C8" w:rsidRDefault="00074AD3" w:rsidP="00074AD3">
      <w:pPr>
        <w:pStyle w:val="a3"/>
        <w:widowControl w:val="0"/>
        <w:numPr>
          <w:ilvl w:val="0"/>
          <w:numId w:val="2"/>
        </w:numPr>
        <w:suppressAutoHyphens/>
        <w:autoSpaceDN w:val="0"/>
        <w:ind w:left="318"/>
        <w:textAlignment w:val="baseline"/>
        <w:rPr>
          <w:rFonts w:ascii="Times New Roman" w:hAnsi="Times New Roman" w:cs="Times New Roman"/>
          <w:sz w:val="28"/>
          <w:szCs w:val="28"/>
          <w:lang w:val="de-DE"/>
        </w:rPr>
      </w:pPr>
      <w:r w:rsidRPr="005637C8">
        <w:rPr>
          <w:rFonts w:ascii="Times New Roman" w:hAnsi="Times New Roman" w:cs="Times New Roman"/>
          <w:sz w:val="28"/>
          <w:szCs w:val="28"/>
        </w:rPr>
        <w:t>Концепция и программа социально-коммуникативного развития и социального воспитания дошкольников. «Дорогою добра»  Л.В. Коломийченко, Г.И. Чугаевой</w:t>
      </w:r>
    </w:p>
    <w:p w:rsidR="00074AD3" w:rsidRPr="005637C8" w:rsidRDefault="00074AD3" w:rsidP="00074AD3">
      <w:pPr>
        <w:pStyle w:val="a3"/>
        <w:widowControl w:val="0"/>
        <w:numPr>
          <w:ilvl w:val="0"/>
          <w:numId w:val="2"/>
        </w:numPr>
        <w:suppressAutoHyphens/>
        <w:autoSpaceDN w:val="0"/>
        <w:ind w:left="318"/>
        <w:textAlignment w:val="baseline"/>
        <w:rPr>
          <w:rFonts w:ascii="Times New Roman" w:hAnsi="Times New Roman" w:cs="Times New Roman"/>
          <w:sz w:val="28"/>
          <w:szCs w:val="28"/>
        </w:rPr>
      </w:pPr>
      <w:r w:rsidRPr="005637C8">
        <w:rPr>
          <w:rFonts w:ascii="Times New Roman" w:hAnsi="Times New Roman" w:cs="Times New Roman"/>
          <w:sz w:val="28"/>
          <w:szCs w:val="28"/>
        </w:rPr>
        <w:t>парциальная общеобразовательная программа дошкольного образования «Формирование элементарных математических представлений у дошкольников» К.В. Шевелева.</w:t>
      </w:r>
    </w:p>
    <w:p w:rsidR="00FB3281" w:rsidRDefault="000A54A2" w:rsidP="004B7E06">
      <w:pPr>
        <w:pStyle w:val="Default"/>
        <w:ind w:left="-426"/>
        <w:rPr>
          <w:sz w:val="28"/>
          <w:szCs w:val="28"/>
        </w:rPr>
      </w:pPr>
      <w:proofErr w:type="gramStart"/>
      <w:r w:rsidRPr="000A54A2">
        <w:rPr>
          <w:sz w:val="28"/>
          <w:szCs w:val="28"/>
        </w:rPr>
        <w:t xml:space="preserve">Программа направлена на формирование общей культуры дошкольников, </w:t>
      </w:r>
      <w:r w:rsidR="004B7E06">
        <w:rPr>
          <w:sz w:val="28"/>
          <w:szCs w:val="28"/>
        </w:rPr>
        <w:t xml:space="preserve"> </w:t>
      </w:r>
      <w:r w:rsidRPr="000A54A2">
        <w:rPr>
          <w:sz w:val="28"/>
          <w:szCs w:val="28"/>
        </w:rPr>
        <w:t>в том числе ценностей здорового образа жизни; развитие социальных, нравственных, эстетических, интеллектуальных, физических качеств, расширение прав, возможностей, способностей ребенка; воспитание чувства собственного достоинства, уверенности в себе, самостоятельности, ответственности, инициативности.</w:t>
      </w:r>
      <w:proofErr w:type="gramEnd"/>
    </w:p>
    <w:p w:rsidR="00074AD3" w:rsidRPr="000A54A2" w:rsidRDefault="00074AD3" w:rsidP="004B7E06">
      <w:pPr>
        <w:pStyle w:val="Default"/>
        <w:ind w:left="-426"/>
      </w:pPr>
      <w:r>
        <w:rPr>
          <w:sz w:val="28"/>
          <w:szCs w:val="28"/>
        </w:rPr>
        <w:t xml:space="preserve">   По данной программе работает средняя группа в рамках </w:t>
      </w:r>
      <w:r w:rsidRPr="005637C8">
        <w:rPr>
          <w:rFonts w:eastAsia="Calibri"/>
          <w:bCs/>
          <w:sz w:val="28"/>
          <w:szCs w:val="28"/>
        </w:rPr>
        <w:t>Сетев</w:t>
      </w:r>
      <w:r w:rsidRPr="005637C8">
        <w:rPr>
          <w:bCs/>
          <w:sz w:val="28"/>
          <w:szCs w:val="28"/>
        </w:rPr>
        <w:t>ой</w:t>
      </w:r>
      <w:r w:rsidRPr="005637C8">
        <w:rPr>
          <w:rFonts w:eastAsia="Calibri"/>
          <w:bCs/>
          <w:sz w:val="28"/>
          <w:szCs w:val="28"/>
        </w:rPr>
        <w:t xml:space="preserve"> </w:t>
      </w:r>
      <w:proofErr w:type="spellStart"/>
      <w:r w:rsidRPr="005637C8">
        <w:rPr>
          <w:rFonts w:eastAsia="Calibri"/>
          <w:bCs/>
          <w:sz w:val="28"/>
          <w:szCs w:val="28"/>
        </w:rPr>
        <w:t>пилотн</w:t>
      </w:r>
      <w:r w:rsidRPr="005637C8">
        <w:rPr>
          <w:bCs/>
          <w:sz w:val="28"/>
          <w:szCs w:val="28"/>
        </w:rPr>
        <w:t>ой</w:t>
      </w:r>
      <w:proofErr w:type="spellEnd"/>
      <w:r w:rsidRPr="005637C8">
        <w:rPr>
          <w:rFonts w:eastAsia="Calibri"/>
          <w:bCs/>
          <w:sz w:val="28"/>
          <w:szCs w:val="28"/>
        </w:rPr>
        <w:t xml:space="preserve"> площадк</w:t>
      </w:r>
      <w:r w:rsidRPr="005637C8">
        <w:rPr>
          <w:bCs/>
          <w:sz w:val="28"/>
          <w:szCs w:val="28"/>
        </w:rPr>
        <w:t xml:space="preserve">и </w:t>
      </w:r>
      <w:r w:rsidRPr="005637C8">
        <w:rPr>
          <w:rFonts w:eastAsia="Calibri"/>
          <w:bCs/>
          <w:sz w:val="28"/>
          <w:szCs w:val="28"/>
        </w:rPr>
        <w:t>«Педагогические условия позитивной социализации детей раннего и дошкольного возраста»</w:t>
      </w:r>
    </w:p>
    <w:sectPr w:rsidR="00074AD3" w:rsidRPr="000A54A2" w:rsidSect="00074AD3">
      <w:pgSz w:w="11906" w:h="16838"/>
      <w:pgMar w:top="851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5B15"/>
    <w:multiLevelType w:val="hybridMultilevel"/>
    <w:tmpl w:val="26C6FD8E"/>
    <w:lvl w:ilvl="0" w:tplc="AF061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9D10D440">
      <w:numFmt w:val="bullet"/>
      <w:lvlText w:val="-"/>
      <w:lvlJc w:val="left"/>
      <w:pPr>
        <w:ind w:left="1440" w:hanging="360"/>
      </w:pPr>
      <w:rPr>
        <w:rFonts w:ascii="Times New Roman" w:eastAsia="Andale Sans U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A6D5A"/>
    <w:multiLevelType w:val="hybridMultilevel"/>
    <w:tmpl w:val="DF44B50A"/>
    <w:lvl w:ilvl="0" w:tplc="AF061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54A2"/>
    <w:rsid w:val="00055E39"/>
    <w:rsid w:val="00074AD3"/>
    <w:rsid w:val="000A54A2"/>
    <w:rsid w:val="00300C66"/>
    <w:rsid w:val="004135FF"/>
    <w:rsid w:val="004B7E06"/>
    <w:rsid w:val="006039F5"/>
    <w:rsid w:val="00624228"/>
    <w:rsid w:val="006A49BF"/>
    <w:rsid w:val="00925633"/>
    <w:rsid w:val="00B01457"/>
    <w:rsid w:val="00CB3534"/>
    <w:rsid w:val="00CD438C"/>
    <w:rsid w:val="00FB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54A2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4135FF"/>
    <w:pPr>
      <w:spacing w:after="0"/>
      <w:jc w:val="left"/>
    </w:pPr>
  </w:style>
  <w:style w:type="character" w:styleId="a5">
    <w:name w:val="Hyperlink"/>
    <w:basedOn w:val="a0"/>
    <w:uiPriority w:val="99"/>
    <w:unhideWhenUsed/>
    <w:rsid w:val="004135FF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074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book.ru/author/l-v-kucako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6085656" TargetMode="External"/><Relationship Id="rId5" Type="http://schemas.openxmlformats.org/officeDocument/2006/relationships/hyperlink" Target="https://docs.cntd.ru/document/56608565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2</cp:revision>
  <dcterms:created xsi:type="dcterms:W3CDTF">2021-11-16T14:28:00Z</dcterms:created>
  <dcterms:modified xsi:type="dcterms:W3CDTF">2021-11-16T14:28:00Z</dcterms:modified>
</cp:coreProperties>
</file>